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1" w:lineRule="exact"/>
        <w:ind w:left="14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Т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а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б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лица</w:t>
      </w:r>
      <w:r>
        <w:rPr>
          <w:rFonts w:ascii="Calibri" w:hAnsi="Calibri" w:cs="Calibri" w:eastAsia="Calibri"/>
          <w:sz w:val="20"/>
          <w:szCs w:val="20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етр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гр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иче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ав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обл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моч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ции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пе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ча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иков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600004" w:type="dxa"/>
      </w:tblPr>
      <w:tblGrid/>
      <w:tr>
        <w:trPr>
          <w:trHeight w:val="330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7" w:after="0" w:line="240" w:lineRule="auto"/>
              <w:ind w:left="40" w:right="-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о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про</w:t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-2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бы</w:t>
            </w:r>
            <w:r>
              <w:rPr>
                <w:rFonts w:ascii="Calibri" w:hAnsi="Calibri" w:cs="Calibri" w:eastAsia="Calibri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Св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а</w:t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253" w:right="2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5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2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  <w:position w:val="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81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45" w:hRule="exact"/>
        </w:trPr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2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-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0"/>
              </w:rPr>
              <w:t>br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4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1" w:after="0" w:line="240" w:lineRule="auto"/>
        <w:ind w:left="146" w:right="-20"/>
        <w:jc w:val="left"/>
        <w:tabs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рц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ая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вита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1" w:after="0" w:line="240" w:lineRule="auto"/>
        <w:ind w:left="146" w:right="-20"/>
        <w:jc w:val="left"/>
        <w:tabs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в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ш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аты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ая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вита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46" w:right="-20"/>
        <w:jc w:val="left"/>
        <w:tabs>
          <w:tab w:pos="3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обл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м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и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по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од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C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12"/>
          <w:szCs w:val="12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2"/>
          <w:szCs w:val="12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т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у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р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1"/>
        </w:rPr>
        <w:t>у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1"/>
        </w:rPr>
        <w:t>з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о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в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1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ая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  <w:position w:val="1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1"/>
        </w:rPr>
        <w:t>вита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4" w:after="0" w:line="240" w:lineRule="auto"/>
        <w:ind w:left="365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1</w:t>
      </w:r>
      <w:r>
        <w:rPr>
          <w:rFonts w:ascii="Arial" w:hAnsi="Arial" w:cs="Arial" w:eastAsia="Arial"/>
          <w:sz w:val="12"/>
          <w:szCs w:val="12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br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б</w:t>
      </w:r>
      <w:r>
        <w:rPr>
          <w:rFonts w:ascii="Arial" w:hAnsi="Arial" w:cs="Arial" w:eastAsia="Arial"/>
          <w:sz w:val="18"/>
          <w:szCs w:val="18"/>
          <w:spacing w:val="-1"/>
          <w:w w:val="100"/>
          <w:position w:val="0"/>
        </w:rPr>
        <w:t>ы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р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р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а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н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г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с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0"/>
        </w:rPr>
        <w:t>к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ая</w:t>
      </w:r>
      <w:r>
        <w:rPr>
          <w:rFonts w:ascii="Arial" w:hAnsi="Arial" w:cs="Arial" w:eastAsia="Arial"/>
          <w:sz w:val="18"/>
          <w:szCs w:val="18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  <w:position w:val="0"/>
        </w:rPr>
        <w:t>с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0"/>
        </w:rPr>
        <w:t>вита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sectPr>
      <w:type w:val="continuous"/>
      <w:pgSz w:w="15840" w:h="12240" w:orient="landscape"/>
      <w:pgMar w:top="1120" w:bottom="280" w:left="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2020-10-20T10:35:24Z</dcterms:created>
  <dcterms:modified xsi:type="dcterms:W3CDTF">2020-10-20T10:35:24Z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2020-10-20T00:00:00Z</vt:filetime>
  </property>
</Properties>
</file>