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28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2014_0m_a_new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5222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430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2014_0m_a_new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0.0043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a=9.059(7)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7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b=11.775(9)</w:t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c=14.870(13)</w:t>
            </w:r>
          </w:p>
        </w:tc>
      </w:tr>
      <w:tr>
        <w:trPr>
          <w:trHeight w:val="275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alpha=69.37(6)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7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beta=89.61(2)</w:t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gamma=85.57(2)</w:t>
            </w:r>
          </w:p>
        </w:tc>
      </w:tr>
      <w:tr>
        <w:trPr>
          <w:trHeight w:val="348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Calculated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Reported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Volume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1480(2)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1480(2)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Space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Moiety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Mr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793.19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793.18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Dx,g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cm-3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1.780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1.780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Z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1.040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1.040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776.0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776.0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775.43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15,19,24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15,19,24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14502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14369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0.819,0.856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0.630,0.860</w:t>
            </w:r>
          </w:p>
        </w:tc>
      </w:tr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0.601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Tmin=0.630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Tmax=0.860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36.468</w:t>
      </w:r>
    </w:p>
    <w:p>
      <w:pPr>
        <w:spacing w:before="1" w:after="0" w:line="560" w:lineRule="atLeast"/>
        <w:ind w:left="140" w:right="289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429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0.0477(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9682)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0.1033(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14369)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1.030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443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62" w:right="408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89" w:after="0" w:line="240" w:lineRule="auto"/>
        <w:ind w:left="45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1.308568pt;width:453.600007pt;height:14.500011pt;mso-position-horizontal-relative:page;mso-position-vertical-relative:paragraph;z-index:-428" coordorigin="1414,-26" coordsize="9072,290">
            <v:group style="position:absolute;left:1420;top:-20;width:9060;height:2" coordorigin="1420,-20" coordsize="9060,2">
              <v:shape style="position:absolute;left:1420;top:-20;width:9060;height:2" coordorigin="1420,-20" coordsize="9060,0" path="m1420,-20l10480,-20e" filled="f" stroked="t" strokeweight=".6pt" strokecolor="#000000">
                <v:path arrowok="t"/>
              </v:shape>
              <v:shape style="position:absolute;left:1420;top:40;width:224;height:224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B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198" w:lineRule="exact"/>
        <w:ind w:left="120" w:right="-20"/>
        <w:jc w:val="left"/>
        <w:tabs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1"/>
          </w:rPr>
          <w:t>PLAT919_ALERT_3_B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1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Reflection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Affected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Beamstop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79pt;width:453.600007pt;height:15.300011pt;mso-position-horizontal-relative:page;mso-position-vertical-relative:paragraph;z-index:-427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8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414" w:right="1040" w:firstLine="-1294"/>
        <w:jc w:val="left"/>
        <w:tabs>
          <w:tab w:pos="21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ABSTY02_ALERT_1_C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_exptl_absorpt_correction_type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literature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citation.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414" w:right="3413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_exptl_absorpt_process_details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field.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multi-scan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20" w:right="69"/>
        <w:jc w:val="left"/>
        <w:tabs>
          <w:tab w:pos="2800" w:val="left"/>
          <w:tab w:pos="4320" w:val="left"/>
          <w:tab w:pos="5940" w:val="left"/>
          <w:tab w:pos="7980" w:val="left"/>
          <w:tab w:pos="81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PLAT213_ALERT_2_C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F10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ADP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max/min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3.1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prolat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C36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PLAT434_ALERT_2_C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HL..HL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..F4B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2.50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20" w:right="69" w:firstLine="5501"/>
        <w:jc w:val="left"/>
        <w:tabs>
          <w:tab w:pos="6680" w:val="left"/>
          <w:tab w:pos="6900" w:val="left"/>
          <w:tab w:pos="7440" w:val="left"/>
          <w:tab w:pos="788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-1+x,y,z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1_455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6.098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PLAT910_ALERT_3_C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Thmin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PLAT934_ALERT_3_C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(Iobs-Icalc)/Sigma(W)</w:t>
      </w:r>
      <w:r>
        <w:rPr>
          <w:rFonts w:ascii="Courier New" w:hAnsi="Courier New" w:cs="Courier New" w:eastAsia="Courier New"/>
          <w:sz w:val="18"/>
          <w:szCs w:val="18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Outliers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PLAT973_ALERT_2_C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Sb1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1.03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51pt;width:453.600007pt;height:15.300008pt;mso-position-horizontal-relative:page;mso-position-vertical-relative:paragraph;z-index:-426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8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177"/>
        <w:jc w:val="left"/>
        <w:tabs>
          <w:tab w:pos="3240" w:val="left"/>
          <w:tab w:pos="3560" w:val="left"/>
          <w:tab w:pos="6680" w:val="left"/>
          <w:tab w:pos="6800" w:val="left"/>
          <w:tab w:pos="712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PLAT199_ALERT_1_G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PLAT301_ALERT_3_G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Main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..............(Resd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2%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Reflections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Above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119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PLAT978_ALERT_2_G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PLAT992_ALERT_5_G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Actual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_reflns_number_gt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33pt;width:453.000007pt;height:.1pt;mso-position-horizontal-relative:page;mso-position-vertical-relative:paragraph;z-index:-425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74pt;width:453.000007pt;height:.1pt;mso-position-horizontal-relative:page;mso-position-vertical-relative:paragraph;z-index:-424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3174pt;width:453.000007pt;height:.1pt;mso-position-horizontal-relative:page;mso-position-vertical-relative:paragraph;z-index:-423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20" w:bottom="280" w:left="130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26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422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07/08/2019;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30/07/2019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1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24.149555pt;width:415.360696pt;height:311.717517pt;mso-position-horizontal-relative:page;mso-position-vertical-relative:paragraph;z-index:-421" coordorigin="1694,483" coordsize="8307,6234">
            <v:shape style="position:absolute;left:1745;top:1161;width:8256;height:4919" type="#_x0000_t75">
              <v:imagedata r:id="rId27" o:title=""/>
            </v:shape>
            <v:group style="position:absolute;left:1699;top:494;width:8294;height:2" coordorigin="1699,494" coordsize="8294,2">
              <v:shape style="position:absolute;left:1699;top:494;width:8294;height:2" coordorigin="1699,494" coordsize="8294,0" path="m1699,494l9993,494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1699;top:6706;width:8294;height:2" coordorigin="1699,6706" coordsize="8294,2">
              <v:shape style="position:absolute;left:1699;top:6706;width:8294;height:2" coordorigin="1699,6706" coordsize="8294,0" path="m1699,6706l9993,6706e" filled="f" stroked="t" strokeweight=".564576pt" strokecolor="#1F1F1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2014_0m_a_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1"/>
          <w:szCs w:val="11"/>
          <w:color w:val="2D2D2D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8"/>
          <w:b/>
          <w:bCs/>
        </w:rPr>
        <w:t>·ellipsoi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8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-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100"/>
          <w:b/>
          <w:bCs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53" w:right="3563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0"/>
          <w:w w:val="111"/>
        </w:rPr>
        <w:t>&gt;­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left="343" w:right="355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89"/>
        </w:rPr>
        <w:t>...q­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5" w:lineRule="exact"/>
        <w:ind w:left="350" w:right="3557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1C1C1C"/>
          <w:spacing w:val="0"/>
          <w:w w:val="136"/>
        </w:rPr>
        <w:t>tD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3563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080808"/>
          <w:spacing w:val="0"/>
          <w:w w:val="215"/>
        </w:rPr>
        <w:t>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47" w:after="0" w:line="138" w:lineRule="exact"/>
        <w:ind w:left="362" w:right="3496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00"/>
          <w:position w:val="-1"/>
        </w:rPr>
        <w:t>FlO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52" w:lineRule="exact"/>
        <w:ind w:left="364" w:right="352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D2D2D"/>
          <w:spacing w:val="0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130" w:lineRule="exact"/>
        <w:ind w:left="367" w:right="3533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left="367" w:right="3558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08" w:lineRule="exact"/>
        <w:ind w:left="355" w:right="351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9"/>
          <w:szCs w:val="9"/>
          <w:color w:val="2D2D2D"/>
          <w:spacing w:val="1"/>
          <w:w w:val="223"/>
          <w:position w:val="9"/>
        </w:rPr>
        <w:t>l</w:t>
      </w:r>
      <w:r>
        <w:rPr>
          <w:rFonts w:ascii="Arial" w:hAnsi="Arial" w:cs="Arial" w:eastAsia="Arial"/>
          <w:sz w:val="28"/>
          <w:szCs w:val="28"/>
          <w:color w:val="2D2D2D"/>
          <w:spacing w:val="-71"/>
          <w:w w:val="90"/>
          <w:position w:val="-1"/>
        </w:rPr>
        <w:t>.</w:t>
      </w:r>
      <w:r>
        <w:rPr>
          <w:rFonts w:ascii="Arial" w:hAnsi="Arial" w:cs="Arial" w:eastAsia="Arial"/>
          <w:sz w:val="9"/>
          <w:szCs w:val="9"/>
          <w:color w:val="2D2D2D"/>
          <w:spacing w:val="0"/>
          <w:w w:val="222"/>
          <w:position w:val="9"/>
        </w:rPr>
        <w:t>f</w:t>
      </w:r>
      <w:r>
        <w:rPr>
          <w:rFonts w:ascii="Arial" w:hAnsi="Arial" w:cs="Arial" w:eastAsia="Arial"/>
          <w:sz w:val="9"/>
          <w:szCs w:val="9"/>
          <w:color w:val="2D2D2D"/>
          <w:spacing w:val="-15"/>
          <w:w w:val="100"/>
          <w:position w:val="9"/>
        </w:rPr>
        <w:t> </w:t>
      </w:r>
      <w:r>
        <w:rPr>
          <w:rFonts w:ascii="Arial" w:hAnsi="Arial" w:cs="Arial" w:eastAsia="Arial"/>
          <w:sz w:val="28"/>
          <w:szCs w:val="28"/>
          <w:color w:val="2D2D2D"/>
          <w:spacing w:val="0"/>
          <w:w w:val="90"/>
          <w:position w:val="-1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79" w:lineRule="exact"/>
        <w:ind w:left="360" w:right="354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02"/>
          <w:position w:val="-2"/>
        </w:rPr>
        <w:t>"&lt;t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55" w:lineRule="exact"/>
        <w:ind w:left="362" w:right="353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89"/>
          <w:position w:val="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7" w:lineRule="auto"/>
        <w:ind w:left="385" w:right="3547" w:firstLine="5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5"/>
          <w:szCs w:val="15"/>
          <w:color w:val="2D2D2D"/>
          <w:spacing w:val="0"/>
          <w:w w:val="143"/>
        </w:rPr>
        <w:t>u</w:t>
      </w:r>
      <w:r>
        <w:rPr>
          <w:rFonts w:ascii="Arial" w:hAnsi="Arial" w:cs="Arial" w:eastAsia="Arial"/>
          <w:sz w:val="15"/>
          <w:szCs w:val="15"/>
          <w:color w:val="2D2D2D"/>
          <w:spacing w:val="0"/>
          <w:w w:val="143"/>
        </w:rPr>
        <w:t> </w:t>
      </w:r>
      <w:r>
        <w:rPr>
          <w:rFonts w:ascii="Arial" w:hAnsi="Arial" w:cs="Arial" w:eastAsia="Arial"/>
          <w:sz w:val="10"/>
          <w:szCs w:val="10"/>
          <w:color w:val="1C1C1C"/>
          <w:spacing w:val="0"/>
          <w:w w:val="72"/>
        </w:rPr>
        <w:t>QJ</w:t>
      </w:r>
      <w:r>
        <w:rPr>
          <w:rFonts w:ascii="Arial" w:hAnsi="Arial" w:cs="Arial" w:eastAsia="Arial"/>
          <w:sz w:val="10"/>
          <w:szCs w:val="10"/>
          <w:color w:val="1C1C1C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69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69"/>
        </w:rPr>
        <w:t> 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197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4" w:lineRule="exact"/>
        <w:ind w:left="362" w:right="351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05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2" w:lineRule="exact"/>
        <w:ind w:left="367" w:right="3533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left="360" w:right="3532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80808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362" w:right="352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63" w:lineRule="exact"/>
        <w:ind w:left="369" w:right="3545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080808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22" w:lineRule="exact"/>
        <w:ind w:left="396" w:right="-61"/>
        <w:jc w:val="left"/>
        <w:tabs>
          <w:tab w:pos="39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2D2D2D"/>
          <w:spacing w:val="0"/>
          <w:w w:val="106"/>
          <w:position w:val="2"/>
        </w:rPr>
        <w:t>F</w:t>
      </w:r>
      <w:r>
        <w:rPr>
          <w:rFonts w:ascii="Arial" w:hAnsi="Arial" w:cs="Arial" w:eastAsia="Arial"/>
          <w:sz w:val="12"/>
          <w:szCs w:val="12"/>
          <w:color w:val="080808"/>
          <w:spacing w:val="0"/>
          <w:w w:val="110"/>
          <w:position w:val="2"/>
        </w:rPr>
        <w:t>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36" w:after="0" w:line="234" w:lineRule="exact"/>
        <w:ind w:left="-57" w:right="-20"/>
        <w:jc w:val="right"/>
        <w:tabs>
          <w:tab w:pos="27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1" w:after="0" w:line="209" w:lineRule="exact"/>
        <w:ind w:left="88" w:right="495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1C1C1C"/>
          <w:spacing w:val="-26"/>
          <w:w w:val="111"/>
          <w:position w:val="-1"/>
        </w:rPr>
        <w:t>5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111"/>
          <w:position w:val="-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-34" w:right="5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D3D3D"/>
          <w:spacing w:val="0"/>
          <w:w w:val="115"/>
          <w:position w:val="1"/>
        </w:rPr>
        <w:t>293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4150" w:space="514"/>
            <w:col w:w="3250" w:space="318"/>
            <w:col w:w="928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" w:right="-8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9"/>
          <w:w w:val="6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16"/>
        </w:rPr>
        <w:t>23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73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D2D2D"/>
          <w:w w:val="89"/>
        </w:rPr>
        <w:t>2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-19"/>
          <w:w w:val="89"/>
        </w:rPr>
        <w:t>0</w:t>
      </w:r>
      <w:r>
        <w:rPr>
          <w:rFonts w:ascii="Courier New" w:hAnsi="Courier New" w:cs="Courier New" w:eastAsia="Courier New"/>
          <w:sz w:val="22"/>
          <w:szCs w:val="22"/>
          <w:color w:val="080808"/>
          <w:spacing w:val="2"/>
          <w:w w:val="68"/>
        </w:rPr>
        <w:t>1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116"/>
        </w:rPr>
        <w:t>4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-5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C1C1C"/>
          <w:spacing w:val="0"/>
          <w:w w:val="79"/>
        </w:rPr>
        <w:t>Om</w:t>
      </w:r>
      <w:r>
        <w:rPr>
          <w:rFonts w:ascii="Courier New" w:hAnsi="Courier New" w:cs="Courier New" w:eastAsia="Courier New"/>
          <w:sz w:val="22"/>
          <w:szCs w:val="22"/>
          <w:color w:val="1C1C1C"/>
          <w:spacing w:val="11"/>
          <w:w w:val="79"/>
        </w:rPr>
        <w:t> 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color w:val="2D2D2D"/>
          <w:spacing w:val="-48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C1C1C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color w:val="1C1C1C"/>
          <w:spacing w:val="-4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D3D3D"/>
          <w:spacing w:val="0"/>
          <w:w w:val="80"/>
        </w:rPr>
        <w:t>-1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420" w:val="left"/>
          <w:tab w:pos="3020" w:val="left"/>
          <w:tab w:pos="3780" w:val="left"/>
          <w:tab w:pos="430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D3D3D"/>
          <w:spacing w:val="0"/>
          <w:w w:val="6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3D3D3D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2D2D2D"/>
          <w:spacing w:val="-37"/>
          <w:w w:val="10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20"/>
          <w:w w:val="10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>05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-9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3D3D3D"/>
          <w:spacing w:val="7"/>
          <w:w w:val="74"/>
        </w:rPr>
        <w:t>R</w:t>
      </w:r>
      <w:r>
        <w:rPr>
          <w:rFonts w:ascii="Courier New" w:hAnsi="Courier New" w:cs="Courier New" w:eastAsia="Courier New"/>
          <w:sz w:val="24"/>
          <w:szCs w:val="24"/>
          <w:color w:val="1C1C1C"/>
          <w:spacing w:val="0"/>
          <w:w w:val="74"/>
        </w:rPr>
        <w:t>ES=</w:t>
      </w:r>
      <w:r>
        <w:rPr>
          <w:rFonts w:ascii="Courier New" w:hAnsi="Courier New" w:cs="Courier New" w:eastAsia="Courier New"/>
          <w:sz w:val="24"/>
          <w:szCs w:val="24"/>
          <w:color w:val="1C1C1C"/>
          <w:spacing w:val="-104"/>
          <w:w w:val="74"/>
        </w:rPr>
        <w:t> </w:t>
      </w:r>
      <w:r>
        <w:rPr>
          <w:rFonts w:ascii="Courier New" w:hAnsi="Courier New" w:cs="Courier New" w:eastAsia="Courier New"/>
          <w:sz w:val="24"/>
          <w:szCs w:val="24"/>
          <w:color w:val="1C1C1C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100"/>
        </w:rPr>
        <w:t>68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47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82"/>
        </w:rPr>
        <w:t>X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3" w:equalWidth="0">
        <w:col w:w="859" w:space="434"/>
        <w:col w:w="1510" w:space="997"/>
        <w:col w:w="5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PLAT919.html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journals.iucr.org/services/cif/checking/ABSTY_02.html" TargetMode="External"/><Relationship Id="rId10" Type="http://schemas.openxmlformats.org/officeDocument/2006/relationships/hyperlink" Target="http://journals.iucr.org/services/cif/checking/PLAT213.html" TargetMode="External"/><Relationship Id="rId11" Type="http://schemas.openxmlformats.org/officeDocument/2006/relationships/hyperlink" Target="http://journals.iucr.org/services/cif/checking/PLAT242.html" TargetMode="External"/><Relationship Id="rId12" Type="http://schemas.openxmlformats.org/officeDocument/2006/relationships/hyperlink" Target="http://journals.iucr.org/services/cif/checking/PLAT434.html" TargetMode="External"/><Relationship Id="rId13" Type="http://schemas.openxmlformats.org/officeDocument/2006/relationships/hyperlink" Target="http://journals.iucr.org/services/cif/checking/PLAT906.html" TargetMode="External"/><Relationship Id="rId14" Type="http://schemas.openxmlformats.org/officeDocument/2006/relationships/hyperlink" Target="http://journals.iucr.org/services/cif/checking/PLAT910.html" TargetMode="External"/><Relationship Id="rId15" Type="http://schemas.openxmlformats.org/officeDocument/2006/relationships/hyperlink" Target="http://journals.iucr.org/services/cif/checking/PLAT911.html" TargetMode="External"/><Relationship Id="rId16" Type="http://schemas.openxmlformats.org/officeDocument/2006/relationships/hyperlink" Target="http://journals.iucr.org/services/cif/checking/PLAT934.html" TargetMode="External"/><Relationship Id="rId17" Type="http://schemas.openxmlformats.org/officeDocument/2006/relationships/hyperlink" Target="http://journals.iucr.org/services/cif/checking/PLAT973.html" TargetMode="External"/><Relationship Id="rId18" Type="http://schemas.openxmlformats.org/officeDocument/2006/relationships/image" Target="media/image3.png"/><Relationship Id="rId19" Type="http://schemas.openxmlformats.org/officeDocument/2006/relationships/hyperlink" Target="http://journals.iucr.org/services/cif/checking/PLAT199.html" TargetMode="External"/><Relationship Id="rId20" Type="http://schemas.openxmlformats.org/officeDocument/2006/relationships/hyperlink" Target="http://journals.iucr.org/services/cif/checking/PLAT200.html" TargetMode="External"/><Relationship Id="rId21" Type="http://schemas.openxmlformats.org/officeDocument/2006/relationships/hyperlink" Target="http://journals.iucr.org/services/cif/checking/PLAT301.html" TargetMode="External"/><Relationship Id="rId22" Type="http://schemas.openxmlformats.org/officeDocument/2006/relationships/hyperlink" Target="http://journals.iucr.org/services/cif/checking/PLAT912.html" TargetMode="External"/><Relationship Id="rId23" Type="http://schemas.openxmlformats.org/officeDocument/2006/relationships/hyperlink" Target="http://journals.iucr.org/services/cif/checking/PLAT933.html" TargetMode="External"/><Relationship Id="rId24" Type="http://schemas.openxmlformats.org/officeDocument/2006/relationships/hyperlink" Target="http://journals.iucr.org/services/cif/checking/PLAT978.html" TargetMode="External"/><Relationship Id="rId25" Type="http://schemas.openxmlformats.org/officeDocument/2006/relationships/hyperlink" Target="http://journals.iucr.org/services/cif/checking/PLAT992.html" TargetMode="External"/><Relationship Id="rId26" Type="http://schemas.openxmlformats.org/officeDocument/2006/relationships/hyperlink" Target="http://journals.iucr.org/services/cif/checking/checkform.html" TargetMode="External"/><Relationship Id="rId27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2020-05-24T15:23:40Z</dcterms:created>
  <dcterms:modified xsi:type="dcterms:W3CDTF">2020-05-24T15:23:40Z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2020-05-24T00:00:00Z</vt:filetime>
  </property>
</Properties>
</file>